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FA509" w14:textId="02BE3EBA" w:rsidR="00E4048E" w:rsidRDefault="00DD5609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r w:rsidR="007D01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14.</w:t>
      </w:r>
      <w:r w:rsidR="007D0179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Трансакционный</w:t>
      </w:r>
      <w:r w:rsidR="00E4048E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анализ</w:t>
      </w:r>
    </w:p>
    <w:p w14:paraId="5F8B2CCC" w14:textId="77777777" w:rsidR="00E4048E" w:rsidRDefault="00E4048E" w:rsidP="00E4048E">
      <w:pPr>
        <w:pStyle w:val="aa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Структурный анализ</w:t>
      </w:r>
    </w:p>
    <w:p w14:paraId="794288D7" w14:textId="77777777" w:rsidR="00E4048E" w:rsidRDefault="00E4048E" w:rsidP="00E4048E">
      <w:pPr>
        <w:pStyle w:val="aa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Трансакции</w:t>
      </w:r>
    </w:p>
    <w:p w14:paraId="08888E2E" w14:textId="77777777" w:rsidR="00E4048E" w:rsidRDefault="00E4048E" w:rsidP="00E4048E">
      <w:pPr>
        <w:pStyle w:val="aa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Теория сценариев</w:t>
      </w:r>
    </w:p>
    <w:p w14:paraId="79C327BD" w14:textId="77777777" w:rsidR="00E4048E" w:rsidRPr="00E4048E" w:rsidRDefault="00E4048E" w:rsidP="00E4048E">
      <w:pPr>
        <w:pStyle w:val="aa"/>
        <w:shd w:val="clear" w:color="auto" w:fill="FFFFFF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ED8843B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Трансакционный анализ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(синонимы: </w:t>
      </w: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транзакционный </w:t>
      </w:r>
      <w:proofErr w:type="spellStart"/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трансактный</w:t>
      </w:r>
      <w:proofErr w:type="spellEnd"/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анализ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транзактный</w:t>
      </w:r>
      <w:proofErr w:type="spellEnd"/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анализ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сокр. </w:t>
      </w: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представляет собой психологическую модель,</w:t>
      </w:r>
      <w:r w:rsidR="00D56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служащую для описания и анализа поведения человека, — как индивидуально, так и в составе групп. Данная</w:t>
      </w:r>
      <w:r w:rsidR="004848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модель включает </w:t>
      </w:r>
      <w:hyperlink r:id="rId7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философию</w:t>
        </w:r>
      </w:hyperlink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, теорию и методы, позволяющие людям понять самих себя и особенность</w:t>
      </w:r>
      <w:r w:rsidR="004848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 взаимодействия с окружающими.</w:t>
      </w:r>
    </w:p>
    <w:p w14:paraId="6355ADF6" w14:textId="77777777" w:rsidR="00DD4906" w:rsidRPr="00C61CBC" w:rsidRDefault="00673E21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Ключевой отправной точкой для развития ТА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стал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психоанализ</w:t>
        </w:r>
      </w:hyperlink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однако ТА, как модель, приобрёл значительно более общий и масштабный характер. Особенность ТА состоит в том, что он изложен простыми доступным языком, а его основополагающие принципы крайне несложны и доступны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всеобщего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понимания.</w:t>
      </w:r>
    </w:p>
    <w:p w14:paraId="68FFB119" w14:textId="77777777" w:rsidR="00DD4906" w:rsidRPr="00C61CBC" w:rsidRDefault="006906C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Краеугольным камнем ТА является положение о том, что один и тот же человек, находясь в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некоей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определённой ситуации, может функционировать, исходя из одного из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трёх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="00DD4906" w:rsidRPr="004848BF">
          <w:rPr>
            <w:rFonts w:ascii="Times New Roman" w:eastAsia="Times New Roman" w:hAnsi="Times New Roman" w:cs="Times New Roman"/>
            <w:b/>
            <w:iCs/>
            <w:sz w:val="28"/>
            <w:szCs w:val="28"/>
          </w:rPr>
          <w:t>эго</w:t>
        </w:r>
      </w:hyperlink>
      <w:r w:rsidR="00DD4906" w:rsidRPr="004848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-состояний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чётко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отличимых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 от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другого.</w:t>
      </w:r>
    </w:p>
    <w:p w14:paraId="3439FA27" w14:textId="77777777" w:rsidR="00DD4906" w:rsidRPr="00C61CBC" w:rsidRDefault="006906C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Трансакционный анализ — это рациональный метод понимания поведения, основанный на заключении, что</w:t>
      </w:r>
      <w:r w:rsidR="00D56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человек может научиться доверять себе, думать за себя, принимать самостоятельные решения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открыто выражать свои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увства. Его принципы могут применяться на работе, дома, в школе, с соседями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везде, где люди имеют дело с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людьми.</w:t>
      </w:r>
    </w:p>
    <w:p w14:paraId="2F3E7D7D" w14:textId="77777777" w:rsidR="00DD4906" w:rsidRPr="00C61CBC" w:rsidRDefault="006906C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теории ТА были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описаны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Эриком</w:t>
        </w:r>
        <w:r w:rsidR="00BD30F1" w:rsidRPr="004848BF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DD4906" w:rsidRPr="004848BF">
          <w:rPr>
            <w:rFonts w:ascii="Times New Roman" w:eastAsia="Times New Roman" w:hAnsi="Times New Roman" w:cs="Times New Roman"/>
            <w:sz w:val="28"/>
            <w:szCs w:val="28"/>
          </w:rPr>
          <w:t>Б</w:t>
        </w:r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ерном</w:t>
        </w:r>
      </w:hyperlink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рядом других психотерапевтов, а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кже несколькими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непсихотерапевтами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Эрик Берн начал публиковать свои наблюдения за особенностями человеческого функционирования ещё в начале 1960-х годов, а пик общественного интереса к трансакционному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анализупришелся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1970-е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годы.</w:t>
      </w:r>
    </w:p>
    <w:p w14:paraId="0B60FDA7" w14:textId="77777777" w:rsidR="00DD4906" w:rsidRPr="00C61CBC" w:rsidRDefault="006906C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Трансакционный анализ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ассматривает человека прежде всего как продукт взаимодействия с окружающими базируется на трёх основных общефилософских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посылках:</w:t>
      </w:r>
    </w:p>
    <w:p w14:paraId="22EFAFF5" w14:textId="77777777" w:rsidR="00DD4906" w:rsidRPr="00C61CBC" w:rsidRDefault="006906CB" w:rsidP="00EA089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люди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«нормальные»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есть, каждая личность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обладае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весом, важностью, равным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уважение.</w:t>
      </w:r>
    </w:p>
    <w:p w14:paraId="603E1DFF" w14:textId="77777777" w:rsidR="00DD4906" w:rsidRPr="00C61CBC" w:rsidRDefault="006906CB" w:rsidP="00EA089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Люди обладают способностью мыслить (исключение — лишь те случаи, когда человек находится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бессознательном состоянии, либо его интеллект врождённо или приобретено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снижен).</w:t>
      </w:r>
    </w:p>
    <w:p w14:paraId="4A11B13A" w14:textId="77777777" w:rsidR="00DD4906" w:rsidRPr="00C61CBC" w:rsidRDefault="006906CB" w:rsidP="00EA089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Люди сами определяют собственную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судьбу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поэтому при желании могут изменять свои решения 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жизнь.</w:t>
      </w:r>
    </w:p>
    <w:p w14:paraId="23C8E5FF" w14:textId="77777777" w:rsidR="00E4048E" w:rsidRPr="00E4048E" w:rsidRDefault="00E4048E" w:rsidP="00E4048E">
      <w:pPr>
        <w:pStyle w:val="aa"/>
        <w:numPr>
          <w:ilvl w:val="0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Структурный анализ</w:t>
      </w:r>
    </w:p>
    <w:p w14:paraId="6D2C3F00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Эго-состояния</w:t>
      </w:r>
    </w:p>
    <w:p w14:paraId="5579DB42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49434418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трансакционному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анализу,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выделить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1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эго</w:t>
        </w:r>
      </w:hyperlink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-состояния:</w:t>
      </w:r>
      <w:bookmarkEnd w:id="0"/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Взрослый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3D8F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Ребёнок (термины употребляются в разговорном языке).</w:t>
      </w:r>
    </w:p>
    <w:p w14:paraId="3EDD6159" w14:textId="77777777" w:rsidR="00DE60FC" w:rsidRDefault="00203D8F" w:rsidP="00EA0895">
      <w:pPr>
        <w:spacing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С позиций психологии, 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в структуре личности выделяется</w:t>
      </w:r>
      <w:r w:rsidR="00C61CBC">
        <w:rPr>
          <w:rFonts w:ascii="Times New Roman" w:hAnsi="Times New Roman" w:cs="Times New Roman"/>
          <w:spacing w:val="6"/>
          <w:sz w:val="28"/>
          <w:szCs w:val="28"/>
        </w:rPr>
        <w:t xml:space="preserve"> три состояния: </w:t>
      </w:r>
      <w:proofErr w:type="spellStart"/>
      <w:r w:rsidR="00C61CBC">
        <w:rPr>
          <w:rFonts w:ascii="Times New Roman" w:hAnsi="Times New Roman" w:cs="Times New Roman"/>
          <w:spacing w:val="6"/>
          <w:sz w:val="28"/>
          <w:szCs w:val="28"/>
        </w:rPr>
        <w:t>экстеропсихика</w:t>
      </w:r>
      <w:proofErr w:type="spellEnd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proofErr w:type="spellStart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неопсихика</w:t>
      </w:r>
      <w:proofErr w:type="spellEnd"/>
      <w:r w:rsidR="00C61CBC">
        <w:rPr>
          <w:rFonts w:ascii="Times New Roman" w:hAnsi="Times New Roman" w:cs="Times New Roman"/>
          <w:spacing w:val="6"/>
          <w:sz w:val="28"/>
          <w:szCs w:val="28"/>
        </w:rPr>
        <w:t>,</w:t>
      </w:r>
      <w:r w:rsidR="00C61CB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 w:rsidR="00C61CBC" w:rsidRPr="00C61CBC">
        <w:rPr>
          <w:rFonts w:ascii="Times New Roman" w:hAnsi="Times New Roman" w:cs="Times New Roman"/>
          <w:spacing w:val="6"/>
          <w:sz w:val="28"/>
          <w:szCs w:val="28"/>
        </w:rPr>
        <w:t>археопсихика</w:t>
      </w:r>
      <w:proofErr w:type="spellEnd"/>
      <w:r w:rsidR="00C61CBC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(Родительское состояние </w:t>
      </w:r>
      <w:r w:rsidR="00C61CBC">
        <w:rPr>
          <w:rFonts w:ascii="Times New Roman" w:hAnsi="Times New Roman" w:cs="Times New Roman"/>
          <w:spacing w:val="6"/>
          <w:sz w:val="28"/>
          <w:szCs w:val="28"/>
        </w:rPr>
        <w:t>«Я»,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Взрослое состояние «Я»</w:t>
      </w:r>
      <w:r w:rsidR="00C61CBC"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 w:rsidR="00C61CBC" w:rsidRPr="00C61CBC">
        <w:rPr>
          <w:rFonts w:ascii="Times New Roman" w:hAnsi="Times New Roman" w:cs="Times New Roman"/>
          <w:spacing w:val="6"/>
          <w:sz w:val="28"/>
          <w:szCs w:val="28"/>
        </w:rPr>
        <w:t>Детское состояние «Я»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). </w:t>
      </w:r>
      <w:r>
        <w:rPr>
          <w:rFonts w:ascii="Times New Roman" w:hAnsi="Times New Roman" w:cs="Times New Roman"/>
          <w:spacing w:val="6"/>
          <w:sz w:val="28"/>
          <w:szCs w:val="28"/>
        </w:rPr>
        <w:t>Они рассматриваются как психические механизмы (</w:t>
      </w:r>
      <w:proofErr w:type="spellStart"/>
      <w:r>
        <w:rPr>
          <w:rFonts w:ascii="Times New Roman" w:hAnsi="Times New Roman" w:cs="Times New Roman"/>
          <w:spacing w:val="6"/>
          <w:sz w:val="28"/>
          <w:szCs w:val="28"/>
        </w:rPr>
        <w:t>ораганы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>, орудия). Данные механизмы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являются результатом восприятия и в дальнейшем сами влияют на восприятие окружающего мира, в том числе социальных объектов.</w:t>
      </w:r>
    </w:p>
    <w:p w14:paraId="4DEC5C29" w14:textId="77777777" w:rsidR="00203D8F" w:rsidRPr="00C61CBC" w:rsidRDefault="00203D8F" w:rsidP="00EA0895">
      <w:pPr>
        <w:spacing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Термин «состояние Я» обозначает различные состояния сознания и образцы поведения, которые этому состоянию соответствуют, как они видятся в непосредственном наблюдении.</w:t>
      </w:r>
    </w:p>
    <w:p w14:paraId="7F988002" w14:textId="780BA6E5" w:rsidR="00DE60FC" w:rsidRPr="00C61CBC" w:rsidRDefault="00DD4906" w:rsidP="00EA0895">
      <w:pPr>
        <w:spacing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Эго-состояние Родителя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(Р) содержит установки 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поведение, перенятые извне, в первую очередь — от родителей. </w:t>
      </w:r>
      <w:proofErr w:type="spellStart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Экстеропсихика</w:t>
      </w:r>
      <w:proofErr w:type="spellEnd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464A4B" w:rsidRPr="00C61CBC">
        <w:rPr>
          <w:rFonts w:ascii="Times New Roman" w:hAnsi="Times New Roman" w:cs="Times New Roman"/>
          <w:spacing w:val="6"/>
          <w:sz w:val="28"/>
          <w:szCs w:val="28"/>
        </w:rPr>
        <w:t>— это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bookmarkStart w:id="1" w:name="_Hlk49435332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собрание информации внешних событий, воспринятых в первые годы жизни. Эта информация была воспринята без проверки</w:t>
      </w:r>
      <w:bookmarkEnd w:id="1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. Для компонента </w:t>
      </w:r>
      <w:proofErr w:type="spellStart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lastRenderedPageBreak/>
        <w:t>экстеропсихики</w:t>
      </w:r>
      <w:proofErr w:type="spellEnd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характерно восприятие жизни через заданную, непроверенную информацию. </w:t>
      </w:r>
      <w:r w:rsidR="00464A4B" w:rsidRPr="00C61CBC">
        <w:rPr>
          <w:rFonts w:ascii="Times New Roman" w:hAnsi="Times New Roman" w:cs="Times New Roman"/>
          <w:spacing w:val="6"/>
          <w:sz w:val="28"/>
          <w:szCs w:val="28"/>
        </w:rPr>
        <w:t>По существу,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это шаблонное восприятие других людей. При этом риск ошибок восприятия достаточно значителен.</w:t>
      </w:r>
    </w:p>
    <w:p w14:paraId="1873DB3E" w14:textId="77777777" w:rsidR="00DD4906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Внешне они часто выражаются в предубеждениях, критическом и заботливом поведении по отношению к другим. Внутренне — переживаются как старые родительские назидания, которые продолжают влиять на нашего внутреннего Ребёнка.</w:t>
      </w:r>
    </w:p>
    <w:p w14:paraId="2FAE9F95" w14:textId="77777777" w:rsidR="00B10E13" w:rsidRDefault="00B10E13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 может проявляться двояким образом – прямо или косвенно: как активное состояние Я или как влияние Родителя. В первом, активном случае человек реагирует так, как реагировали в подобных случаях его отец или мать. Если же речь идет о косвенном влиянии, то обычно реакция человека бывает такой, какой от него ждали. В первом случае он подражает одному из родителей, во втором –приспосабливается к его требованиям.</w:t>
      </w:r>
    </w:p>
    <w:p w14:paraId="592CEA99" w14:textId="77777777" w:rsidR="006D5B2E" w:rsidRPr="00C61CBC" w:rsidRDefault="006D5B2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 осуществляет две основные функции. Во-первых, благодаря наличию этого состояния человек может эффективно играть роль родителя своих детей. Во-вторых, благодаря Родителю многие наши реакции давно стали автоматическими, что помогает сберечь массу времени и энергии. Люди многое делают только потому, что «так принято делать».</w:t>
      </w:r>
    </w:p>
    <w:p w14:paraId="2B30D6C3" w14:textId="77777777" w:rsidR="006D5B2E" w:rsidRPr="00C61CBC" w:rsidRDefault="006D5B2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ABAEE4" w14:textId="77777777" w:rsidR="00DE60FC" w:rsidRPr="00C61CBC" w:rsidRDefault="00DD4906" w:rsidP="00EA089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Эго-состояние</w:t>
      </w:r>
      <w:r w:rsidR="006E0EB7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Взрослого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(В)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личности.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восприятие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реальности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объективной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  <w:r w:rsid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Неопсихика</w:t>
      </w:r>
      <w:proofErr w:type="spellEnd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преобразует и анализирует всю поступающую информацию. В данной составляющей личности преобладают когнитивные процессы. Именно это состояние вносит сбалансированность в восприятие, является гарантией адекватного восприятия. Данная составляющая личности позволяет находить ошибки восприятия и устранять деформации. </w:t>
      </w:r>
    </w:p>
    <w:p w14:paraId="54610F35" w14:textId="77777777" w:rsidR="00DD4906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организованным,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приспособленным,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находчивым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действует,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реальность,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спокойно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рассчитывая.</w:t>
      </w:r>
    </w:p>
    <w:p w14:paraId="2A914ECE" w14:textId="77777777" w:rsidR="00126B09" w:rsidRDefault="00126B09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«Взрослый» необходимо для жизни. Человек перерабатывает информацию и вычисляет вероятности, которые нужно знать, чтобы эффективно взаимодействовать с окружающим миром. Взрослый контролирует действия Родителя и Ребенка, является посредником между ними.</w:t>
      </w:r>
    </w:p>
    <w:p w14:paraId="2388F38E" w14:textId="54405C61" w:rsidR="00DE60FC" w:rsidRPr="00C61CBC" w:rsidRDefault="00DD4906" w:rsidP="00EA0895">
      <w:pPr>
        <w:spacing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Эго-состояние</w:t>
      </w:r>
      <w:r w:rsidR="006E0EB7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Ребёнка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(Ре)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содержит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побуждения,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естественным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образом.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Археопсихика</w:t>
      </w:r>
      <w:proofErr w:type="spellEnd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464A4B" w:rsidRPr="00C61CBC">
        <w:rPr>
          <w:rFonts w:ascii="Times New Roman" w:hAnsi="Times New Roman" w:cs="Times New Roman"/>
          <w:spacing w:val="6"/>
          <w:sz w:val="28"/>
          <w:szCs w:val="28"/>
        </w:rPr>
        <w:t>— это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bookmarkStart w:id="2" w:name="_Hlk49435546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информация, воспринятая незрелой личностью ребенка. Большая часть этой информации является чувственной, </w:t>
      </w:r>
      <w:r w:rsidR="00464A4B" w:rsidRPr="00C61CBC">
        <w:rPr>
          <w:rFonts w:ascii="Times New Roman" w:hAnsi="Times New Roman" w:cs="Times New Roman"/>
          <w:spacing w:val="6"/>
          <w:sz w:val="28"/>
          <w:szCs w:val="28"/>
        </w:rPr>
        <w:t>эмоциональной, причем</w:t>
      </w:r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 xml:space="preserve"> эмоции преобладают над разумом</w:t>
      </w:r>
      <w:bookmarkEnd w:id="2"/>
      <w:r w:rsidR="00DE60FC" w:rsidRPr="00C61CBC">
        <w:rPr>
          <w:rFonts w:ascii="Times New Roman" w:hAnsi="Times New Roman" w:cs="Times New Roman"/>
          <w:spacing w:val="6"/>
          <w:sz w:val="28"/>
          <w:szCs w:val="28"/>
        </w:rPr>
        <w:t>. Восприятие окружающего мира происходит через чувства. При эмоциональной перегрузке можно говорить о деформации систем восприятия. Но эта составляющая Я одновременно может способствовать позитивному восприятию, так как является хранилищем позитивной информации.</w:t>
      </w:r>
    </w:p>
    <w:p w14:paraId="57F44356" w14:textId="77777777" w:rsidR="00DD4906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содержит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ранних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детских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переживаний,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других.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выражается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«старое» (архаическое)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детства.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Эго-состояние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личности.</w:t>
      </w:r>
    </w:p>
    <w:p w14:paraId="50C80F49" w14:textId="77777777" w:rsidR="00B10E13" w:rsidRDefault="00B10E13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 тоже может проявлять себя двумя способами: как приспособившийся Ребенок и как естественный Ребенок. Приспособившийся Ребенок изменяет свое поведение под влиянием Родителя. Он ведет себя так, как этого хотели бы отец или мать: например, очень зависимо от </w:t>
      </w:r>
      <w:r w:rsidR="00126B0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или не по годам самостоятельно.</w:t>
      </w:r>
      <w:r w:rsidR="00126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Естественный ребенок проявляет себя в спонтанном поведении: например, в непослушании, бунте или в проявлении творческого порыва.</w:t>
      </w:r>
    </w:p>
    <w:p w14:paraId="25FF4394" w14:textId="77777777" w:rsidR="00126B09" w:rsidRPr="00C61CBC" w:rsidRDefault="00126B09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Ребенок – это источник интуиции, творчества, спонтанных побуждений и радости.</w:t>
      </w:r>
    </w:p>
    <w:p w14:paraId="4CD0595C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действуем,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чувствуем,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думаем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тому,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делали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наши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родители, —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находимся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эго-состоянии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Родителя.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имеем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реальностью,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накоплением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фактов,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объективной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оценкой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находимся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E0EB7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эго-состоянии Взрослого. Когда мы чувствуем и ведём себя подобно тому, как мы делали это в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ве, — мы находимся в эго-состоянии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Ребёнка.</w:t>
      </w:r>
    </w:p>
    <w:p w14:paraId="7000FB08" w14:textId="77777777" w:rsidR="00DD4906" w:rsidRDefault="00F2193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каждый момент времени каждый из нас находится в одном из этих трёх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эго-состояний.</w:t>
      </w:r>
    </w:p>
    <w:p w14:paraId="70AB4F39" w14:textId="77777777" w:rsidR="003C42FB" w:rsidRDefault="003C42F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реальной жизни бывает и структурная патология, она связана с аномалиями в психической структуре, среди которых двумя самыми 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67B8" w:rsidRPr="005C67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исключение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exclusion</w:t>
      </w:r>
      <w:r w:rsidR="005C67B8" w:rsidRP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5C67B8" w:rsidRPr="005C67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заражение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contamination</w:t>
      </w:r>
      <w:r w:rsidR="005C67B8" w:rsidRP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C67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70B3E81" w14:textId="77777777" w:rsidR="005C67B8" w:rsidRDefault="005C67B8" w:rsidP="00EA08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67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проявляется в очень стереотипном и предусмотрительном образе действий или поведении, за которое человек цепляется как можно дольше при проявлении какой-либо угрожающей ситуации. Непоколебимый Родитель, непоколебимый Взрослый или Ребенок проявляют себя прежде всего за счет исключения с целью защиты двух дополнительных граней.</w:t>
      </w:r>
    </w:p>
    <w:p w14:paraId="0569E45C" w14:textId="77777777" w:rsidR="005C67B8" w:rsidRDefault="005C67B8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Исключительный Родитель встречается очень часто среди шизофреников; в этих типичных случаях исключение составляет основную защиту от </w:t>
      </w:r>
      <w:proofErr w:type="spellStart"/>
      <w:r w:rsidR="00BD125C">
        <w:rPr>
          <w:rFonts w:ascii="Times New Roman" w:eastAsia="Times New Roman" w:hAnsi="Times New Roman" w:cs="Times New Roman"/>
          <w:color w:val="000000"/>
          <w:sz w:val="28"/>
          <w:szCs w:val="28"/>
        </w:rPr>
        <w:t>археопсихической</w:t>
      </w:r>
      <w:proofErr w:type="spellEnd"/>
      <w:r w:rsidR="00BD1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спонтанной деятельности. Такие люди труднее всего допускаю существование Ребенка, так как цель исключения – контролировать и отрицать этот аспект личности.</w:t>
      </w:r>
    </w:p>
    <w:p w14:paraId="4A6A5CE3" w14:textId="77777777" w:rsidR="00BD125C" w:rsidRDefault="00BD125C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существовать исключительный Взрослый, который держит под интеллектуальным контролем своего Ребенка и Родителя. Малейшая уступка Ребенку может вести к импульсивному поведению, а терпимость к поведению Родителя вызывает депрессию.</w:t>
      </w:r>
    </w:p>
    <w:p w14:paraId="6D7A4488" w14:textId="77777777" w:rsidR="007F426B" w:rsidRDefault="007F426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Исключительный Ребенок наблюдается чаще всего среди импульсивных нарциссов, какими являются, например, проститутки высокого класса;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клиническом плане у этого типа людей присутствуют некоторые формы шизофрении или же отстранены рациональные состояния Я (Взрослого) и догматические Родительские.</w:t>
      </w:r>
    </w:p>
    <w:p w14:paraId="06A40DF8" w14:textId="77777777" w:rsidR="007F426B" w:rsidRDefault="0081694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личности харак</w:t>
      </w:r>
      <w:r w:rsidR="007F426B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теризуются тем, что при нормальных условиях все их симптоматические реакции происходят из одной единственной системы. Две другие системы смещены.</w:t>
      </w:r>
    </w:p>
    <w:p w14:paraId="5EB8A09C" w14:textId="77777777" w:rsidR="007F426B" w:rsidRDefault="007F426B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42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Заражение (контаминация)</w:t>
      </w:r>
      <w:r w:rsidR="002943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BF65F61" w14:textId="77777777" w:rsidR="002943E2" w:rsidRDefault="002943E2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Э.Берн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считал, что лучшие примеры заражения можно представить некоторыми типами предубеждений (предрассудков) или бредовых состояний (делириев). Структура предрассудка: часть Родителя совмещается с Взрослым и находится внутри границ Я Взрослого. Структура бреда: часть Ребенка совмещается с Взрослым и находится внутри границы Я взрослого. Возможно и двойное заражение</w:t>
      </w:r>
      <w:r w:rsidR="00EF198F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представляет собой достаточно тяжелый случай и затрудняет общение с подобным индивидом. Простое заражение личности включает четыре зоны личности, а заражение двойное – пять. Взрослое Я индивида видит, что то, что исходит из зон «Родитель» и «Ребенок», является делом Родителя и Ребенка, а исходящее из зон «Родитель-Взрослый», «Взрослый» и «Взрослый – Ребенок» соответствует его Я Взрослого, и он защищает их.</w:t>
      </w:r>
    </w:p>
    <w:p w14:paraId="65B5FCDB" w14:textId="77777777" w:rsidR="00DC0B28" w:rsidRPr="002943E2" w:rsidRDefault="00DC0B28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нарушения связаны с проницаемостью границ Я, которая имеет два полюса. Механизм исключения встречается только у людей с жесткими границами Я. Заражение связано с вялыми (слабыми) границами Я.</w:t>
      </w:r>
    </w:p>
    <w:p w14:paraId="11B237B3" w14:textId="77777777" w:rsidR="00DD4906" w:rsidRPr="00E4048E" w:rsidRDefault="00DD4906" w:rsidP="00E4048E">
      <w:pPr>
        <w:pStyle w:val="aa"/>
        <w:numPr>
          <w:ilvl w:val="0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4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Трансакции</w:t>
      </w:r>
    </w:p>
    <w:p w14:paraId="7D0F9535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Трансакция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</w:t>
      </w:r>
      <w:bookmarkStart w:id="3" w:name="_Hlk49435723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 общения, которая состоит из стимула и реакции</w:t>
      </w:r>
      <w:bookmarkEnd w:id="3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Например, стимул: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«Привет!»,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реакция: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«Привет!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дела?». Во время общения (обмена трансакциями), наши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эго-состояния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взаимодействуют с эго-состояниями нашего партнёра по общению. Трансакции бывают трёх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видов:</w:t>
      </w:r>
    </w:p>
    <w:p w14:paraId="59DC0185" w14:textId="4FD7B35E" w:rsidR="00DD4906" w:rsidRPr="00C61CBC" w:rsidRDefault="00DD4906" w:rsidP="00EA089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Параллельные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hyperlink r:id="rId12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англ.</w:t>
        </w:r>
      </w:hyperlink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reciprocal</w:t>
      </w:r>
      <w:proofErr w:type="spellEnd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</w:t>
      </w:r>
      <w:proofErr w:type="spellStart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complementary</w:t>
      </w:r>
      <w:proofErr w:type="spellEnd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) — это трансакции, при которых стимул, исходящий от одного</w:t>
      </w:r>
      <w:r w:rsidR="00AC51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человека, непосредственно 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дополняется реакцией другого. Например, стимул: «Который сейчас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час?»,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реакция: «Без четверти шесть». В данном случае взаимодействие происходит между Взрослыми эго-состояниями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собеседников.</w:t>
      </w:r>
    </w:p>
    <w:p w14:paraId="6833417A" w14:textId="77777777" w:rsidR="00DD4906" w:rsidRPr="00C61CBC" w:rsidRDefault="00DD4906" w:rsidP="00EA089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Пересекающиеся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3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англ.</w:t>
        </w:r>
      </w:hyperlink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crossed</w:t>
      </w:r>
      <w:proofErr w:type="spellEnd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— направления стимула и реакции пересекаются, данные </w:t>
      </w:r>
      <w:proofErr w:type="spellStart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трансакцииявляются</w:t>
      </w:r>
      <w:proofErr w:type="spellEnd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основой для скандалов. Например, муж спрашивает: «Где мой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галсту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к?», жена с раздражением отвечает: «Я всегда у тебя во всём виновата!!!». Стимул в данном случае направлен от Взрослого мужа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Взрослому жены, а реакция происходит от Ребёнка к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Родителю.</w:t>
      </w:r>
    </w:p>
    <w:p w14:paraId="1163D052" w14:textId="77777777" w:rsidR="00DD4906" w:rsidRDefault="00DD4906" w:rsidP="00EA089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Скрытые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hyperlink r:id="rId14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англ.</w:t>
        </w:r>
      </w:hyperlink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duplex</w:t>
      </w:r>
      <w:proofErr w:type="spellEnd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</w:t>
      </w:r>
      <w:proofErr w:type="spellStart"/>
      <w:r w:rsidRPr="00C61C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covert</w:t>
      </w:r>
      <w:proofErr w:type="spellEnd"/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трансакции имеют место, когда человек говорит одно, но при этом имеет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совсем другое. В этом случае произносимые слова, тон голоса, выражение лица, жесты и отношения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часто не согласуются друг с другом. Скрытые трансакции, являются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r w:rsidR="00F2193E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для развития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психологических игр. Теория психологических игр была описана Эриком Берном в книге «Игры, в которые играют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люди».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игр — это один из методов, используемых трансакционными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аналитиками.</w:t>
      </w:r>
      <w:r w:rsidR="00B110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D3B9BF4" w14:textId="77777777" w:rsidR="00B11024" w:rsidRDefault="00B11024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Первым правилом коммуникации с позиций трансакционного анализа является положение: пока трансакции дополнительны, процесс коммуникации будет протекать гладко. Следствие из этого правила: пока трансакции дополнительны процесс коммуникации может продолжаться неопределенно долго. Эти правила не зависят ни от природы трансакций, ни от их содержания.</w:t>
      </w:r>
    </w:p>
    <w:p w14:paraId="32DAA207" w14:textId="77777777" w:rsidR="00B11024" w:rsidRDefault="00B11024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Обратное правило состоит в том, что процесс коммуникации прерывается, если происходит то, что связано с пересекающимися трансакциями.</w:t>
      </w:r>
    </w:p>
    <w:p w14:paraId="0886BDD7" w14:textId="77777777" w:rsidR="0061145E" w:rsidRDefault="0061145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Более сложными являются </w:t>
      </w:r>
      <w:r w:rsidRPr="0061145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скрытые трансакции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которые требуют участия более чем двух состояний. Эта категория служит основой для игр. Скрытые трансакции бывают угловые и двойные.</w:t>
      </w:r>
    </w:p>
    <w:p w14:paraId="342D85AC" w14:textId="77777777" w:rsidR="008D72A2" w:rsidRDefault="008D72A2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D72A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Процедуры и ритуалы</w:t>
      </w:r>
    </w:p>
    <w:p w14:paraId="516DE389" w14:textId="77777777" w:rsidR="008D72A2" w:rsidRDefault="008D72A2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D72A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Как правило, трансакции следую друг за другом в определенной последовательности.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Эта последовательность планируется одним из трех состояний Я. Простейшими формами общественной деятельности являются процедуры и ритуалы.</w:t>
      </w:r>
    </w:p>
    <w:p w14:paraId="7FBEE69E" w14:textId="203ECD2F" w:rsidR="008D72A2" w:rsidRDefault="008D72A2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A64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Процедурой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называют </w:t>
      </w:r>
      <w:bookmarkStart w:id="4" w:name="_Hlk49436009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серию простых дополнительных </w:t>
      </w:r>
      <w:r w:rsidR="00222DF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Взрослых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трансакций, направленных на взаимодействие с действительностью, которая имеет два аспекта</w:t>
      </w:r>
      <w:r w:rsidR="00AF4C5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 статический и динамический.</w:t>
      </w:r>
      <w:bookmarkEnd w:id="4"/>
    </w:p>
    <w:p w14:paraId="59A23229" w14:textId="7673D25C" w:rsidR="001A64D4" w:rsidRDefault="001A64D4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Ритуалом называют стереотипную серию простых дополнительных трансакций, заданных внешними социальными факторами. Существуют неформальные и формальные ритуалы. </w:t>
      </w:r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Форма ритуала определяется Родительской традицией. Некоторые формальные ритуалы имеют две фазы: 1) трансакции происходят </w:t>
      </w:r>
      <w:proofErr w:type="spellStart"/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происходят</w:t>
      </w:r>
      <w:proofErr w:type="spellEnd"/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при строгой </w:t>
      </w:r>
      <w:proofErr w:type="spellStart"/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Родителькой</w:t>
      </w:r>
      <w:proofErr w:type="spellEnd"/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цензуре; 2) Родитель отступает </w:t>
      </w:r>
      <w:r w:rsidR="00464A4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сторону,</w:t>
      </w:r>
      <w:r w:rsidR="007D33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 Ребенок получает более или менее полную свободу трансакций, приводящую порой к оргии.</w:t>
      </w:r>
    </w:p>
    <w:p w14:paraId="3E6B24FD" w14:textId="77777777" w:rsidR="007D339A" w:rsidRDefault="007D339A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Ритуалы предлагают безопасный, вселяющий уверенность и часто приятный способ структурирования времени.</w:t>
      </w:r>
    </w:p>
    <w:p w14:paraId="2F76CC70" w14:textId="77777777" w:rsidR="00AE3097" w:rsidRDefault="00AE3097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Существенной особенностью процедур и ритуалов является то, что они стереотипны.</w:t>
      </w:r>
    </w:p>
    <w:p w14:paraId="7B8DA5F2" w14:textId="77777777" w:rsidR="00AE3097" w:rsidRDefault="00AE3097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Процедуры и ритуалы различаются в зависимости от того, что предопределяет их ход: процедуры планируются Взрослым, а ритуалы следуют схемам, заданным Родителем.</w:t>
      </w:r>
    </w:p>
    <w:p w14:paraId="04243D23" w14:textId="77777777" w:rsidR="00AE3097" w:rsidRDefault="00AE3097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AE309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Игры</w:t>
      </w:r>
    </w:p>
    <w:p w14:paraId="7D4A23E1" w14:textId="77777777" w:rsidR="00550827" w:rsidRDefault="00550827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55082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Игрой называют </w:t>
      </w:r>
      <w:bookmarkStart w:id="5" w:name="_Hlk49436159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серию следующих друг за другом скрытых дополнительных трансакций с четко определенным и предсказуемым итогом</w:t>
      </w:r>
      <w:bookmarkEnd w:id="5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Она представляет собой набор повторяющихся порой однообразных трансакций, которые внешне выглядят вполне правдоподобно, но обладают скрытой мотивацией, т.е. это серия ходов, содержащих ловушку. Игры отличаются от процедур и ритуалов двумя характеристиками: 1) скрытыми мотивами; 2) наличием выигрыша. Игры могут быть нечестными и нередко характеризуются драматичным исходом.</w:t>
      </w:r>
    </w:p>
    <w:p w14:paraId="204F6979" w14:textId="77777777" w:rsidR="00550827" w:rsidRDefault="00550827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Внешне игра выглядит как набор операций. В результате игры один из участников получает «вознаграждение», в этом случае операции являются маневрами, а просьбы –</w:t>
      </w:r>
      <w:r w:rsidR="00092E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неискренними, т.к. они были лишь ходами в игре.</w:t>
      </w:r>
    </w:p>
    <w:p w14:paraId="218E0ED1" w14:textId="77777777" w:rsidR="00092E18" w:rsidRDefault="0061233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61233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Функции игры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</w:t>
      </w:r>
      <w:r w:rsidR="00092E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Существенная особенность игры –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092E1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 ее кульминация: выигрыш. Предварительные ходы делаются именно для того, чтобы подготовить ситуацию, обеспечивающую выигрыш, при этом каждый шаг тоже приносит удовлетворение.</w:t>
      </w:r>
    </w:p>
    <w:p w14:paraId="61DB22D1" w14:textId="56A94DB2" w:rsidR="0061233E" w:rsidRDefault="0061233E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Одна из функций игры – удовлетворительное структурирование времени; кроме того, многие игры необходимы людям для поддержания </w:t>
      </w:r>
      <w:r w:rsidR="00464A4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душевного здоровья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14:paraId="2ED3A34A" w14:textId="77777777" w:rsidR="004D2840" w:rsidRPr="00550827" w:rsidRDefault="004D2840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более широком плане игры являются неотъемлемой и динамичной частью неосознаваемого плана жизни или сценария каждого человека. Они заполняют время ожидания развязки сценария и в то</w:t>
      </w:r>
      <w:r w:rsidR="0031474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же время приближают ее. Сценарий должен закончиться чудом или катастрофой. Соответственно игры подразделяются на конструктивные деструктивные.</w:t>
      </w:r>
    </w:p>
    <w:p w14:paraId="082C0EED" w14:textId="77777777" w:rsidR="00DD4906" w:rsidRPr="00E4048E" w:rsidRDefault="00E4048E" w:rsidP="00E4048E">
      <w:pPr>
        <w:pStyle w:val="aa"/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="00494B29" w:rsidRPr="00E4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Теория </w:t>
      </w:r>
      <w:r w:rsidR="00DD4906" w:rsidRPr="00E4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сценариев</w:t>
      </w:r>
    </w:p>
    <w:p w14:paraId="1D4540B0" w14:textId="77777777" w:rsidR="00DD4906" w:rsidRPr="00C61CBC" w:rsidRDefault="00494B29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Ещё одним краеугольным камнем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сакционного анализа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6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теория </w:t>
      </w:r>
      <w:r w:rsidR="00DD4906" w:rsidRPr="006B600F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сценариев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Впервые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даннаятеория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была разработана Эриком Берном и усовершенствована Клодом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Штайнером.</w:t>
      </w:r>
    </w:p>
    <w:p w14:paraId="04CF6852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Сценарий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«план жизни, составленный в детстве». Сценарий выбирается ребёнком на основе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предложенных родителями и,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еже, обществом. На решение о выборе сценария оказывают влияние </w:t>
      </w:r>
      <w:proofErr w:type="spellStart"/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нетолько</w:t>
      </w:r>
      <w:proofErr w:type="spellEnd"/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внешние факторы, но и воля ребёнка. Даже тогда, когда разные дети воспитываются в одних и тех же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условиях, они могут составить совершенно разные планы своей жизни. В этой связи Берн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 случай с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двумя братьями, которым мать сказала: «Вы оба попадёте в психушку». Впоследствии один из братьев стал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хроническим психическим больным, а второй — психиатром. Согласно теории сценария, каждый из нас уже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детстве знает важные для сценария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Для большинства девушек </w:t>
      </w:r>
      <w:r w:rsidR="00494B29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подобным важным моментом сценария является количество детей, которое ей следует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родить.</w:t>
      </w:r>
    </w:p>
    <w:p w14:paraId="23E1D71A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Контрсценарий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некая последовательность действий, приводящих к «избавлению» от сценария. Как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исценарий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контрсценарий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закладывается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родителям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однако с использованием другого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эго-состояния:сценарий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закладывается Ребёнком родителя, в то время как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контрсценарий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его Родителем. К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примеру,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сценария «Ты должна страдать»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контрсценарием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стать «Твоя жизнь наладится, если ты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удачновыйдешь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зам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уж». В данном случае, Эрик Берн проводил аналогию </w:t>
      </w:r>
      <w:proofErr w:type="spellStart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контрсценария</w:t>
      </w:r>
      <w:proofErr w:type="spellEnd"/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«снятием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проклятия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злой ведьмы» (из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="00B20202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5" w:history="1"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«Спящая</w:t>
        </w:r>
        <w:r w:rsidR="00B20202" w:rsidRPr="00C61CB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>красавица»</w:t>
        </w:r>
      </w:hyperlink>
      <w:r w:rsidRPr="00C61CBC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A05B499" w14:textId="77777777" w:rsidR="00DD4906" w:rsidRPr="00C61CBC" w:rsidRDefault="00B20202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невозможности действовать согласно сценарию, человек может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D4906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антисценарий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«сценарий наоборот». Человек, действующий прямо противоположно своему сценарию, тем не менее,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всётак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 подвержен его влиянию. Сценарий продолжает руководить человеком, но то, что в сценарии нужно было делать хорошо, человек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делает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плохо, и наоборот. Например, мужчина, которому по образу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отца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уготовано было быть тихим семейным пьяницей, бросив пить, тут же бросает семью. Или молодой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которому предназначалось быть рядом с одинокой матерью в старости, </w:t>
      </w:r>
      <w:r w:rsidR="00673E21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а поэтому беречь себя и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контакты с девушками, начинает менять подруг каждую неделю, употреблять наркотики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заниматься экстремальными видами спорта. Как видно в данном примере, поведение человека всё так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зависимо от родительских установок и потому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предсказуемо.</w:t>
      </w:r>
    </w:p>
    <w:p w14:paraId="37EE153E" w14:textId="77777777" w:rsidR="00DD4906" w:rsidRPr="00C61CBC" w:rsidRDefault="00DD4906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673E21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образом, </w:t>
      </w:r>
      <w:proofErr w:type="spellStart"/>
      <w:r w:rsidR="00673E21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антисценарий</w:t>
      </w:r>
      <w:proofErr w:type="spellEnd"/>
      <w:r w:rsidR="00673E21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определяет стиль жизни человека, в то время как сценарий — его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судьбу.</w:t>
      </w:r>
    </w:p>
    <w:p w14:paraId="43B1C630" w14:textId="77777777" w:rsidR="00DD4906" w:rsidRPr="00C61CBC" w:rsidRDefault="00673E21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 редко устраняются от выбора сценария для своего ребёнка. У Эрика Берна в одной из книг описан</w:t>
      </w:r>
      <w:r w:rsidR="00980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 сделать это: говорить ребёнку: «Будь счастлив».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обная фраза, повторяемая родителем,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дает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ребёнку понять, что ребёнок сам может выбрать для себя сценарий, с которым он будет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счастлив.</w:t>
      </w:r>
    </w:p>
    <w:p w14:paraId="160CF10A" w14:textId="77777777" w:rsidR="00DD4906" w:rsidRPr="00C61CBC" w:rsidRDefault="00673E21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Утверждается, что родитель считает ребёнка взрослым лишь тогда, когда ребёнок в полной мере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начинает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родительский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сценарий.</w:t>
      </w:r>
    </w:p>
    <w:p w14:paraId="0987B8B2" w14:textId="77777777" w:rsidR="00DD4906" w:rsidRPr="00C61CBC" w:rsidRDefault="00673E21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 сценариев подробно изложена Берном в его книге «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What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You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Say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After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You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Say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Hello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?» («Что выговорите после того, как сказали Здравствуйте?»). В русскоязычном пространстве эта книга </w:t>
      </w:r>
      <w:proofErr w:type="spellStart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большеизвестна</w:t>
      </w:r>
      <w:proofErr w:type="spellEnd"/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названием «Люди, которые играют в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ры», так как в большинстве случаев издавалась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именно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ним.</w:t>
      </w:r>
    </w:p>
    <w:p w14:paraId="36C530A6" w14:textId="77777777" w:rsidR="00980822" w:rsidRDefault="00980822" w:rsidP="00EA0895">
      <w:pPr>
        <w:spacing w:line="360" w:lineRule="auto"/>
        <w:ind w:firstLine="567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14:paraId="45E81BAF" w14:textId="213D09E3" w:rsidR="00980822" w:rsidRPr="00980822" w:rsidRDefault="00980822" w:rsidP="00EA0895">
      <w:pPr>
        <w:shd w:val="clear" w:color="auto" w:fill="FFFFFF"/>
        <w:spacing w:before="30" w:after="3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этом сценарий может быть как успешным, так и неуспешным. Собственно говоря, применительно к сценариям более чем справедливо изречение о «благих намерениях». </w:t>
      </w:r>
      <w:r w:rsidR="00464A4B"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Однако,</w:t>
      </w: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что же делать, если родителями или внешней средой в человека был заложен «сценарий неудачника»?</w:t>
      </w:r>
    </w:p>
    <w:p w14:paraId="747AD812" w14:textId="77777777" w:rsidR="00980822" w:rsidRPr="00980822" w:rsidRDefault="00980822" w:rsidP="00EA0895">
      <w:pPr>
        <w:shd w:val="clear" w:color="auto" w:fill="FFFFFF"/>
        <w:spacing w:before="30" w:after="3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Для этого, в первую очередь, необходимо определить, из каких элементов состоит сценарий, что из них необходимо принять как данность, а с чем можно работать. </w:t>
      </w:r>
      <w:proofErr w:type="spellStart"/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Э.Берн</w:t>
      </w:r>
      <w:proofErr w:type="spellEnd"/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указывает, что «сценарий предполагает:</w:t>
      </w:r>
    </w:p>
    <w:p w14:paraId="27C02007" w14:textId="77777777" w:rsidR="00980822" w:rsidRPr="00980822" w:rsidRDefault="00980822" w:rsidP="00EA0895">
      <w:pPr>
        <w:numPr>
          <w:ilvl w:val="0"/>
          <w:numId w:val="6"/>
        </w:numPr>
        <w:shd w:val="clear" w:color="auto" w:fill="FFFFFF"/>
        <w:spacing w:before="100" w:beforeAutospacing="1" w:after="5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родительские указания;</w:t>
      </w:r>
    </w:p>
    <w:p w14:paraId="10997F31" w14:textId="77777777" w:rsidR="00980822" w:rsidRPr="00980822" w:rsidRDefault="00980822" w:rsidP="00EA0895">
      <w:pPr>
        <w:numPr>
          <w:ilvl w:val="0"/>
          <w:numId w:val="6"/>
        </w:numPr>
        <w:shd w:val="clear" w:color="auto" w:fill="FFFFFF"/>
        <w:spacing w:before="100" w:beforeAutospacing="1" w:after="5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подходящее личностное развитие;</w:t>
      </w:r>
    </w:p>
    <w:p w14:paraId="6BB13BB0" w14:textId="77777777" w:rsidR="00980822" w:rsidRPr="00980822" w:rsidRDefault="00980822" w:rsidP="00EA0895">
      <w:pPr>
        <w:numPr>
          <w:ilvl w:val="0"/>
          <w:numId w:val="6"/>
        </w:numPr>
        <w:shd w:val="clear" w:color="auto" w:fill="FFFFFF"/>
        <w:spacing w:before="100" w:beforeAutospacing="1" w:after="5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решение в детском возрасте;</w:t>
      </w:r>
    </w:p>
    <w:p w14:paraId="094BB452" w14:textId="77777777" w:rsidR="00980822" w:rsidRPr="00980822" w:rsidRDefault="00980822" w:rsidP="00EA0895">
      <w:pPr>
        <w:numPr>
          <w:ilvl w:val="0"/>
          <w:numId w:val="6"/>
        </w:numPr>
        <w:shd w:val="clear" w:color="auto" w:fill="FFFFFF"/>
        <w:spacing w:before="100" w:beforeAutospacing="1" w:after="5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действительную «включенность» в какой-то особенный механизм, несущий успех или неудачу;</w:t>
      </w:r>
    </w:p>
    <w:p w14:paraId="38515820" w14:textId="77777777" w:rsidR="00980822" w:rsidRPr="00980822" w:rsidRDefault="00920AA9" w:rsidP="00EA0895">
      <w:pPr>
        <w:numPr>
          <w:ilvl w:val="0"/>
          <w:numId w:val="6"/>
        </w:numPr>
        <w:shd w:val="clear" w:color="auto" w:fill="FFFFFF"/>
        <w:spacing w:before="100" w:beforeAutospacing="1" w:after="51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убеждающую установку…»</w:t>
      </w:r>
      <w:r w:rsidR="00980822"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23AE8F28" w14:textId="77777777" w:rsidR="00980822" w:rsidRPr="00980822" w:rsidRDefault="00980822" w:rsidP="00EA0895">
      <w:pPr>
        <w:shd w:val="clear" w:color="auto" w:fill="FFFFFF"/>
        <w:spacing w:before="30" w:after="3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Как мы видим, наличие пунктов 1-3 необходимо просто признать и поскольку время необратимо, то и изменить, к примеру, родительские указания, данные в раннем возрасте, мы не можем. А вот поменять базовую установку и соответствующий ей вектор социальной активности сложно, но возможно. При этом при внимательном анализе можно прийти к выводу о том, что «решение в детском возрасте» и «убеждающая установка» это по </w:t>
      </w: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существу одно и то же, т.е. установка является следствием принятого решения.</w:t>
      </w:r>
    </w:p>
    <w:p w14:paraId="7AB6A89A" w14:textId="77777777" w:rsidR="00980822" w:rsidRPr="00980822" w:rsidRDefault="00980822" w:rsidP="00EA0895">
      <w:pPr>
        <w:shd w:val="clear" w:color="auto" w:fill="FFFFFF"/>
        <w:spacing w:before="30" w:after="3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Э. Берн пишет, что «решение (каким бы оно ни было) основывается на позиции, которая предполагает отношение человека к миру в целом, ко всем кто его окружает, друзьям и врагам … Простейшие двусторонние позиции – это Ты и Я. Они основываются на убеждениях, которые в</w:t>
      </w:r>
      <w:r w:rsidR="00920AA9">
        <w:rPr>
          <w:rFonts w:ascii="Times New Roman" w:eastAsia="Times New Roman" w:hAnsi="Times New Roman" w:cs="Times New Roman"/>
          <w:color w:val="333333"/>
          <w:sz w:val="28"/>
          <w:szCs w:val="28"/>
        </w:rPr>
        <w:t>питываются с молоком матери»</w:t>
      </w:r>
      <w:r w:rsidRPr="0098082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4C6F0931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 xml:space="preserve">Соответственно, возможны 4 основных варианта отношения человека к себе и миру, являющихся краеугольным камнем семейных сценариев. </w:t>
      </w:r>
      <w:proofErr w:type="spellStart"/>
      <w:r w:rsidRPr="00980822">
        <w:rPr>
          <w:color w:val="333333"/>
          <w:sz w:val="28"/>
          <w:szCs w:val="28"/>
        </w:rPr>
        <w:t>Э.Берн</w:t>
      </w:r>
      <w:proofErr w:type="spellEnd"/>
      <w:r w:rsidRPr="00980822">
        <w:rPr>
          <w:color w:val="333333"/>
          <w:sz w:val="28"/>
          <w:szCs w:val="28"/>
        </w:rPr>
        <w:t xml:space="preserve"> прокомментировал их следующим образом:</w:t>
      </w:r>
    </w:p>
    <w:p w14:paraId="5AC07058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«1. Я «+» Ты «+». Это позиция вполне здоровой личности, символизирующая достойную жизнь…</w:t>
      </w:r>
    </w:p>
    <w:p w14:paraId="23A2CE1E" w14:textId="5AF4BA9B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2. Я «+» Ты «</w:t>
      </w:r>
      <w:r w:rsidR="00464A4B" w:rsidRPr="00980822">
        <w:rPr>
          <w:color w:val="333333"/>
          <w:sz w:val="28"/>
          <w:szCs w:val="28"/>
        </w:rPr>
        <w:t>–» …</w:t>
      </w:r>
      <w:r w:rsidRPr="00980822">
        <w:rPr>
          <w:color w:val="333333"/>
          <w:sz w:val="28"/>
          <w:szCs w:val="28"/>
        </w:rPr>
        <w:t xml:space="preserve"> Это позиция – позиция превосходства, в худшем случае – это позиция убийцы, в лучшем – непрошенного советчика, который лезет помочь «неблагодарным» людям в том, в чем они вовсе не нуждаются и совсем не ищут его помощи…</w:t>
      </w:r>
    </w:p>
    <w:p w14:paraId="37CA08D3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3. Я «–» Ты «+». Психологически это депрессивная позиция, в социальном смысле – самоуничижение, передаваемое детям…</w:t>
      </w:r>
    </w:p>
    <w:p w14:paraId="5CC15BC5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4. Я «–» Ты «–».</w:t>
      </w:r>
      <w:r w:rsidR="00920AA9">
        <w:rPr>
          <w:color w:val="333333"/>
          <w:sz w:val="28"/>
          <w:szCs w:val="28"/>
        </w:rPr>
        <w:t xml:space="preserve"> Это позиция безнадежности…»</w:t>
      </w:r>
      <w:r w:rsidRPr="00980822">
        <w:rPr>
          <w:color w:val="333333"/>
          <w:sz w:val="28"/>
          <w:szCs w:val="28"/>
        </w:rPr>
        <w:t>.</w:t>
      </w:r>
    </w:p>
    <w:p w14:paraId="00EA7B99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 xml:space="preserve">В конечном итоге сценарная формула по </w:t>
      </w:r>
      <w:proofErr w:type="spellStart"/>
      <w:r w:rsidRPr="00980822">
        <w:rPr>
          <w:color w:val="333333"/>
          <w:sz w:val="28"/>
          <w:szCs w:val="28"/>
        </w:rPr>
        <w:t>Э.Берну</w:t>
      </w:r>
      <w:proofErr w:type="spellEnd"/>
      <w:r w:rsidRPr="00980822">
        <w:rPr>
          <w:color w:val="333333"/>
          <w:sz w:val="28"/>
          <w:szCs w:val="28"/>
        </w:rPr>
        <w:t xml:space="preserve"> имеет следующий вид:</w:t>
      </w:r>
    </w:p>
    <w:p w14:paraId="3E9446B1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 xml:space="preserve">«РРВ – </w:t>
      </w:r>
      <w:proofErr w:type="spellStart"/>
      <w:r w:rsidRPr="00980822">
        <w:rPr>
          <w:color w:val="333333"/>
          <w:sz w:val="28"/>
          <w:szCs w:val="28"/>
        </w:rPr>
        <w:t>Пр</w:t>
      </w:r>
      <w:proofErr w:type="spellEnd"/>
      <w:r w:rsidRPr="00980822">
        <w:rPr>
          <w:color w:val="333333"/>
          <w:sz w:val="28"/>
          <w:szCs w:val="28"/>
        </w:rPr>
        <w:t xml:space="preserve"> – </w:t>
      </w:r>
      <w:proofErr w:type="spellStart"/>
      <w:r w:rsidRPr="00980822">
        <w:rPr>
          <w:color w:val="333333"/>
          <w:sz w:val="28"/>
          <w:szCs w:val="28"/>
        </w:rPr>
        <w:t>Сл</w:t>
      </w:r>
      <w:proofErr w:type="spellEnd"/>
      <w:r w:rsidRPr="00980822">
        <w:rPr>
          <w:color w:val="333333"/>
          <w:sz w:val="28"/>
          <w:szCs w:val="28"/>
        </w:rPr>
        <w:t xml:space="preserve"> – ВП – Итог,</w:t>
      </w:r>
    </w:p>
    <w:p w14:paraId="5968D149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где РРВ – раннее родительское влияние,</w:t>
      </w:r>
    </w:p>
    <w:p w14:paraId="2531D2C9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proofErr w:type="spellStart"/>
      <w:r w:rsidRPr="00980822">
        <w:rPr>
          <w:color w:val="333333"/>
          <w:sz w:val="28"/>
          <w:szCs w:val="28"/>
        </w:rPr>
        <w:t>Пр</w:t>
      </w:r>
      <w:proofErr w:type="spellEnd"/>
      <w:r w:rsidRPr="00980822">
        <w:rPr>
          <w:color w:val="333333"/>
          <w:sz w:val="28"/>
          <w:szCs w:val="28"/>
        </w:rPr>
        <w:t xml:space="preserve"> – программа,</w:t>
      </w:r>
    </w:p>
    <w:p w14:paraId="037026C4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proofErr w:type="spellStart"/>
      <w:r w:rsidRPr="00980822">
        <w:rPr>
          <w:color w:val="333333"/>
          <w:sz w:val="28"/>
          <w:szCs w:val="28"/>
        </w:rPr>
        <w:t>Сл</w:t>
      </w:r>
      <w:proofErr w:type="spellEnd"/>
      <w:r w:rsidRPr="00980822">
        <w:rPr>
          <w:color w:val="333333"/>
          <w:sz w:val="28"/>
          <w:szCs w:val="28"/>
        </w:rPr>
        <w:t xml:space="preserve"> – склонность следовать программе,</w:t>
      </w:r>
    </w:p>
    <w:p w14:paraId="008BD418" w14:textId="77777777" w:rsidR="00980822" w:rsidRPr="00980822" w:rsidRDefault="002B06E4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ВП – важнейшие поступки»</w:t>
      </w:r>
      <w:r w:rsidR="00980822" w:rsidRPr="00980822">
        <w:rPr>
          <w:color w:val="333333"/>
          <w:sz w:val="28"/>
          <w:szCs w:val="28"/>
        </w:rPr>
        <w:t>.</w:t>
      </w:r>
    </w:p>
    <w:p w14:paraId="0F545A9D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Э. Берн считал, что сценарии закладываются в психику ребенка в возрасте до 6 лет. Таким образом, мы имеем дело именно с детскими переживаниями, во многом еще неподконтрольными сознанию взрослого.</w:t>
      </w:r>
    </w:p>
    <w:p w14:paraId="3224EDDD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lastRenderedPageBreak/>
        <w:t xml:space="preserve">Как известно, в разработанной им теории </w:t>
      </w:r>
      <w:proofErr w:type="spellStart"/>
      <w:r w:rsidRPr="00980822">
        <w:rPr>
          <w:color w:val="333333"/>
          <w:sz w:val="28"/>
          <w:szCs w:val="28"/>
        </w:rPr>
        <w:t>транзактного</w:t>
      </w:r>
      <w:proofErr w:type="spellEnd"/>
      <w:r w:rsidRPr="00980822">
        <w:rPr>
          <w:color w:val="333333"/>
          <w:sz w:val="28"/>
          <w:szCs w:val="28"/>
        </w:rPr>
        <w:t xml:space="preserve"> анализа Э. Берн ввел три состояния «Я» любого индивида: «Родитель», «Взрослый», «Ребенок». Три эти категории заключаются в следующем:</w:t>
      </w:r>
    </w:p>
    <w:p w14:paraId="4DC5F86F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«1) состояния Я, сходные с образами родителей;</w:t>
      </w:r>
    </w:p>
    <w:p w14:paraId="3ED8A4E9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2) состояния Я, автономно направленные на объективную оценку реальности;</w:t>
      </w:r>
    </w:p>
    <w:p w14:paraId="183B5411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 xml:space="preserve">3) состояния Я, все еще действующие, с момента их фиксации в раннем детстве и представляющие </w:t>
      </w:r>
      <w:r w:rsidR="00920AA9">
        <w:rPr>
          <w:color w:val="333333"/>
          <w:sz w:val="28"/>
          <w:szCs w:val="28"/>
        </w:rPr>
        <w:t>собой архаические пережитки»</w:t>
      </w:r>
      <w:r w:rsidRPr="00980822">
        <w:rPr>
          <w:color w:val="333333"/>
          <w:sz w:val="28"/>
          <w:szCs w:val="28"/>
        </w:rPr>
        <w:t>.</w:t>
      </w:r>
    </w:p>
    <w:p w14:paraId="3714C65A" w14:textId="77777777" w:rsidR="00980822" w:rsidRPr="00980822" w:rsidRDefault="00980822" w:rsidP="00920AA9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Очевидно, что корни сценариев необходимо искать именно в состоянии «Ребенка». Разрабатывая эту тему, Э. Берн определил, что внутри самого себя состояние «Ребенка» также имеет трехчленную структуру:</w:t>
      </w:r>
    </w:p>
    <w:p w14:paraId="330A2AAF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Родитель в Ребенке,</w:t>
      </w:r>
    </w:p>
    <w:p w14:paraId="28145A10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Взрослый в Ребенке и</w:t>
      </w:r>
    </w:p>
    <w:p w14:paraId="2FCFCD2A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Ребенок в Ребенке.</w:t>
      </w:r>
    </w:p>
    <w:p w14:paraId="51FE8452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При этом сценарному программированию подвергается, в первую очередь, Родитель в Ребенке, получая информацию от аналогичного Родителя в Ребенке своих родителей. Родитель в Ребенке, по словам Э. Берна, «не дает человеку совершать что-то определенное, например, ясно мыслить и четко выражать мысли, не позволяет заходить слишком д</w:t>
      </w:r>
      <w:r w:rsidR="00920AA9">
        <w:rPr>
          <w:color w:val="333333"/>
          <w:sz w:val="28"/>
          <w:szCs w:val="28"/>
        </w:rPr>
        <w:t>алеко в сексе или в веселье»</w:t>
      </w:r>
      <w:r w:rsidRPr="00980822">
        <w:rPr>
          <w:color w:val="333333"/>
          <w:sz w:val="28"/>
          <w:szCs w:val="28"/>
        </w:rPr>
        <w:t>.</w:t>
      </w:r>
    </w:p>
    <w:p w14:paraId="2C27233E" w14:textId="77777777" w:rsidR="00980822" w:rsidRPr="00980822" w:rsidRDefault="00980822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980822">
        <w:rPr>
          <w:color w:val="333333"/>
          <w:sz w:val="28"/>
          <w:szCs w:val="28"/>
        </w:rPr>
        <w:t>Таким образом, Э. Берн обозначил проблему «несчастливой судьбы» человека, заключающейся в «несчастливом жизненном сценарии», закладываемом родителями в раннем детстве. Он выделил основные элементы сценария, а также указал на механизм его формирования. Однако вопрос о технологии выхода из «отрицательного» сценария остался им практически неизученным. Э. Берн лишь указывает на необходимость принимать в жизни самостоятельные решения.</w:t>
      </w:r>
    </w:p>
    <w:p w14:paraId="747FD91D" w14:textId="77777777" w:rsidR="00EA0895" w:rsidRPr="00EA0895" w:rsidRDefault="00EA0895" w:rsidP="00EA0895">
      <w:pPr>
        <w:pStyle w:val="a5"/>
        <w:shd w:val="clear" w:color="auto" w:fill="FFFFFF"/>
        <w:spacing w:before="120" w:beforeAutospacing="0" w:after="120" w:afterAutospacing="0" w:line="360" w:lineRule="auto"/>
        <w:jc w:val="center"/>
        <w:rPr>
          <w:color w:val="333333"/>
          <w:sz w:val="28"/>
          <w:szCs w:val="28"/>
        </w:rPr>
      </w:pPr>
      <w:r w:rsidRPr="00EA0895">
        <w:rPr>
          <w:b/>
          <w:bCs/>
          <w:color w:val="333333"/>
          <w:sz w:val="28"/>
          <w:szCs w:val="28"/>
        </w:rPr>
        <w:t>Жизненные сценарии по К. Штайнеру</w:t>
      </w:r>
    </w:p>
    <w:p w14:paraId="67B91456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lastRenderedPageBreak/>
        <w:t>Дальнейшее развитие идеи Э. Берна получили в исследованиях его последователя Клода Штайнера. В своей работе «Сценарии жизни людей» он развил и систематизировал идеи, изложенные ранее Э. Берном. В частности, К. Штайнер отметил, что все многообразие сценариев можно разделить на три группы:</w:t>
      </w:r>
    </w:p>
    <w:p w14:paraId="424E092C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«без любви»,</w:t>
      </w:r>
    </w:p>
    <w:p w14:paraId="46C2C655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«без радости»,</w:t>
      </w:r>
    </w:p>
    <w:p w14:paraId="393F938E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left="304" w:firstLine="122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«без разума»</w:t>
      </w:r>
    </w:p>
    <w:p w14:paraId="570C7EE8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122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и указал возможные способы их преодоления.</w:t>
      </w:r>
    </w:p>
    <w:p w14:paraId="156D7FB2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К. Штайнер отметил, что «основные сценарные запреты и предписания, как правило, исходят от одного из родителей (от родителя противоположного пола), а родитель того же пола демонстрирует ребенку, как выполнять запреты и предписания, данные роди</w:t>
      </w:r>
      <w:r w:rsidR="00920AA9">
        <w:rPr>
          <w:color w:val="333333"/>
          <w:sz w:val="28"/>
          <w:szCs w:val="28"/>
        </w:rPr>
        <w:t>телем противоположного пола»</w:t>
      </w:r>
      <w:r w:rsidRPr="00EA0895">
        <w:rPr>
          <w:color w:val="333333"/>
          <w:sz w:val="28"/>
          <w:szCs w:val="28"/>
        </w:rPr>
        <w:t>.</w:t>
      </w:r>
    </w:p>
    <w:p w14:paraId="24C89B58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Таким образом, родитель одного пола на собственном примере передает ребенку жизненный сценарий, а родитель другого пола фактически является его идеологом.</w:t>
      </w:r>
    </w:p>
    <w:p w14:paraId="3EFC43FA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 xml:space="preserve">Сценарий </w:t>
      </w:r>
      <w:r w:rsidRPr="00EA0895">
        <w:rPr>
          <w:b/>
          <w:color w:val="333333"/>
          <w:sz w:val="28"/>
          <w:szCs w:val="28"/>
        </w:rPr>
        <w:t>«без любви</w:t>
      </w:r>
      <w:r w:rsidRPr="00EA0895">
        <w:rPr>
          <w:color w:val="333333"/>
          <w:sz w:val="28"/>
          <w:szCs w:val="28"/>
        </w:rPr>
        <w:t>» по К. Штайнеру состоит в безуспешном поиске близких отношений. Вслед за Э. Берном он использует термин «поглаживание» как единицу признания индивида, которая может иметь в зависимости от контекста достаточно широкое значение – от комплимента до физического контакта. В связи с этим К. Штайнер отмечал, что «сценарий «Без любви» формируется в результате усвоения режима экономии поглаживаний, то есть набора запретов, ограничивающих свободный обмен поглаживаниями между людьми. Экономия поглаживаний подавляет у ребенка естественную способность любить и не дает ему развивать навыки близкого общения. Она обычно ведет к депрессии с доминирующим чувством «меня никто не люб</w:t>
      </w:r>
      <w:r w:rsidR="00920AA9">
        <w:rPr>
          <w:color w:val="333333"/>
          <w:sz w:val="28"/>
          <w:szCs w:val="28"/>
        </w:rPr>
        <w:t>ит» или «я не достоин любви»</w:t>
      </w:r>
      <w:r w:rsidRPr="00EA0895">
        <w:rPr>
          <w:color w:val="333333"/>
          <w:sz w:val="28"/>
          <w:szCs w:val="28"/>
        </w:rPr>
        <w:t>.</w:t>
      </w:r>
    </w:p>
    <w:p w14:paraId="6EC8B2D2" w14:textId="77777777" w:rsidR="00DE60FC" w:rsidRDefault="00EA0895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Анализируя сценарий </w:t>
      </w:r>
      <w:r w:rsidRPr="00EA089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«без радости»</w:t>
      </w: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К. Штайнер в первую очередь обращал внимание на крайние его проявления, заканчивающиеся </w:t>
      </w: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алкоголизмом или наркоманией. К последней он относил и бесконтрольное употребление лекарственных средств. К. Штайнер писал, «… с малых лет нас учат игнорировать свои телесные ощущения, как приятные, так и неприятные… Взрослыми прилагается значительное давление, чтобы не дать детям переживать полноту телесного бытия. В результате многие люди не понимают, что они чувствуют, их тело отчуждено от своего Центра, они не владеют своим физически</w:t>
      </w:r>
      <w:r w:rsidR="00920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 Я, а их жизнь безрадостна»</w:t>
      </w: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24811CCC" w14:textId="77777777" w:rsidR="00EA0895" w:rsidRDefault="00EA0895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Сценарий </w:t>
      </w:r>
      <w:r w:rsidRPr="00EA089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«без разума»</w:t>
      </w: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К. Штайнеру формируется в случае, когда родители путем игнорирования его мнения фактически учат ребенка не использовать свою взрослую часть, не мыслить самостоятельно. К. Штайнер подчеркивал, что «сумасшествие – это крайнее выражение сценария «Без разума». Неспособность справиться с жизнью, чувство беспомощности – то, что в быту называется отсутствием силы воли, леностью, незнанием того, чего хочешь, легкомыслием, глупостью или сумасшествием, – формируются «благодаря» полученным в детстве запре</w:t>
      </w:r>
      <w:r w:rsidR="00920A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там мыслить и познавать мир»</w:t>
      </w:r>
      <w:r w:rsidRPr="00EA08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083A975A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Подводя итог, необходимо отметить наличие неких негативных программ, заложенных родителями в период раннего развития личности (до 6 лет), которые проявляются в виде диктата контролирующей части детского эго-состояния (т.н. Родитель в Ребенке). Т.е. существует своего рода «автопилот», управляющий человеком из его сформировавшегося в раннем детстве уровня сознания. При этом он либо блокирует эмоциональное восприятие человека, либо его способность к самостоятельному мышлению, либо к взаимодействию со своим телом.</w:t>
      </w:r>
    </w:p>
    <w:p w14:paraId="4ACD17FC" w14:textId="77777777" w:rsidR="00EA0895" w:rsidRPr="00EA0895" w:rsidRDefault="00EA0895" w:rsidP="00EA0895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EA0895">
        <w:rPr>
          <w:color w:val="333333"/>
          <w:sz w:val="28"/>
          <w:szCs w:val="28"/>
        </w:rPr>
        <w:t>Таким образом, мы имеем дело с определенной деструктивной информацией, которая была заложена в ребенка и в дальнейшем значительно исказила его личностное развитие и процесс самоактуализации.</w:t>
      </w:r>
    </w:p>
    <w:p w14:paraId="391DF28B" w14:textId="77777777" w:rsidR="008A5582" w:rsidRPr="008A5582" w:rsidRDefault="008A5582" w:rsidP="008A5582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8A5582">
        <w:rPr>
          <w:color w:val="333333"/>
          <w:sz w:val="28"/>
          <w:szCs w:val="28"/>
        </w:rPr>
        <w:t xml:space="preserve">Чтобы уйти от излишней схематизации жизни, необходимо отметить, что любой из трех отрицательных сценариев, описанных К. Штайнером, может развиваться и по-другому, кроме того, это не единственные сценарии. Например, сценарий «без радости», в крайнем проявлении ведущий к </w:t>
      </w:r>
      <w:r w:rsidRPr="008A5582">
        <w:rPr>
          <w:color w:val="333333"/>
          <w:sz w:val="28"/>
          <w:szCs w:val="28"/>
        </w:rPr>
        <w:lastRenderedPageBreak/>
        <w:t>алкоголизму и наркомании, может сформироваться на почве нерешенных проблем на социальном уровне, а не только на физическом. Сценарий «без любви», в худшем случае заканчивающийся тяжелой депрессией с суицидальным исходом, может сформироваться не только из-за отсутствия эмоционального, но и вообще какого бы то ни было социального контакта. Кроме того К. Штайнер работал, в основном, с американским материалом, где тема достойно зарабатывать при наличии образования и трудолюбия никогда не стояла, поскольку в обществе уже сформировались критерии оценки тех или иных специалистов.</w:t>
      </w:r>
    </w:p>
    <w:p w14:paraId="4CEE89B9" w14:textId="77777777" w:rsidR="008A5582" w:rsidRPr="008A5582" w:rsidRDefault="008A5582" w:rsidP="008A5582">
      <w:pPr>
        <w:pStyle w:val="a5"/>
        <w:shd w:val="clear" w:color="auto" w:fill="FFFFFF"/>
        <w:spacing w:before="30" w:beforeAutospacing="0" w:after="3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8A5582">
        <w:rPr>
          <w:color w:val="333333"/>
          <w:sz w:val="28"/>
          <w:szCs w:val="28"/>
        </w:rPr>
        <w:t>Для постсоветского пространства актуален сценарий, который по аналогии с К. Штайнером можно было бы назвать «без денег». Проанализируем довольно банальную семейную историю, когда в 30-х годах часть родственников репрессировали, у части отобрали имущество, после этого их дети стали жить по принципу «пускай мы бедные, зато спим спокойно», несмотря на наличие образования и потенциальных возможностей карьерного роста. В определенный исторический период данная программа была реализована в целях выживания, затем стала применяться на автопилоте, и была передана детям, которые передали ее своим детям и т.д. В настоящее время она стала носить скорее деструктивный характер.</w:t>
      </w:r>
    </w:p>
    <w:p w14:paraId="76266621" w14:textId="77777777" w:rsidR="00EA0895" w:rsidRPr="008A5582" w:rsidRDefault="00EA0895" w:rsidP="008A558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28FDB8" w14:textId="77777777" w:rsidR="00DD4906" w:rsidRPr="00C61CBC" w:rsidRDefault="00673E21" w:rsidP="00EA0895">
      <w:pPr>
        <w:shd w:val="clear" w:color="auto" w:fill="FFFFFF"/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Области </w:t>
      </w:r>
      <w:r w:rsidR="00DD4906" w:rsidRPr="00C61C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применения</w:t>
      </w:r>
    </w:p>
    <w:p w14:paraId="519A4DE4" w14:textId="77777777" w:rsidR="00DD4906" w:rsidRDefault="00673E21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Трансакционный анализ используется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6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психотерапии</w:t>
        </w:r>
      </w:hyperlink>
      <w:r w:rsidR="00DD4906" w:rsidRPr="00C61CB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61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7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психологическом</w:t>
        </w:r>
        <w:r w:rsidRPr="00C61C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</w:t>
        </w:r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консультировании</w:t>
        </w:r>
      </w:hyperlink>
      <w:r w:rsidR="00DD4906" w:rsidRPr="00C61CB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61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8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бизнес</w:t>
        </w:r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Pr="00C61CB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консультировании</w:t>
        </w:r>
      </w:hyperlink>
      <w:r w:rsidR="00DD4906" w:rsidRPr="00C61CB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61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9" w:history="1">
        <w:r w:rsidR="00DD4906" w:rsidRPr="00C61CBC">
          <w:rPr>
            <w:rFonts w:ascii="Times New Roman" w:eastAsia="Times New Roman" w:hAnsi="Times New Roman" w:cs="Times New Roman"/>
            <w:sz w:val="28"/>
            <w:szCs w:val="28"/>
          </w:rPr>
          <w:t>образовании</w:t>
        </w:r>
      </w:hyperlink>
      <w:r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везде, где людям приходится общаться друг с </w:t>
      </w:r>
      <w:r w:rsidR="00DD4906" w:rsidRPr="00C61CBC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другом.</w:t>
      </w:r>
    </w:p>
    <w:p w14:paraId="27AAF9B3" w14:textId="77777777" w:rsidR="00C40223" w:rsidRDefault="00C40223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3A01A5" w14:textId="77777777" w:rsidR="00C40223" w:rsidRPr="00C61CBC" w:rsidRDefault="00C40223" w:rsidP="00EA08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</w:t>
      </w:r>
    </w:p>
    <w:p w14:paraId="7D5E0AED" w14:textId="77777777" w:rsidR="00C40223" w:rsidRPr="00C40223" w:rsidRDefault="00C40223" w:rsidP="00C40223">
      <w:pPr>
        <w:numPr>
          <w:ilvl w:val="0"/>
          <w:numId w:val="7"/>
        </w:numPr>
        <w:shd w:val="clear" w:color="auto" w:fill="FFFFFF"/>
        <w:tabs>
          <w:tab w:val="num" w:pos="0"/>
        </w:tabs>
        <w:spacing w:before="100" w:beforeAutospacing="1" w:after="51" w:line="158" w:lineRule="atLeast"/>
        <w:ind w:left="0"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4022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Берн Э.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40223">
        <w:rPr>
          <w:rFonts w:ascii="Times New Roman" w:eastAsia="Times New Roman" w:hAnsi="Times New Roman" w:cs="Times New Roman"/>
          <w:color w:val="333333"/>
          <w:sz w:val="28"/>
          <w:szCs w:val="28"/>
        </w:rPr>
        <w:t>Игры, в которые играют люди. Люди, которые играют в игры/Пер. с англ. – С-Пб. – М.: Университетская книга, АСТ, 1996.</w:t>
      </w:r>
    </w:p>
    <w:p w14:paraId="1BD62D32" w14:textId="77777777" w:rsidR="00C40223" w:rsidRDefault="00C40223" w:rsidP="00C40223">
      <w:pPr>
        <w:numPr>
          <w:ilvl w:val="0"/>
          <w:numId w:val="7"/>
        </w:numPr>
        <w:shd w:val="clear" w:color="auto" w:fill="FFFFFF"/>
        <w:tabs>
          <w:tab w:val="num" w:pos="0"/>
        </w:tabs>
        <w:spacing w:before="100" w:beforeAutospacing="1" w:after="51" w:line="158" w:lineRule="atLeast"/>
        <w:ind w:left="0"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4022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>Штайнер К.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40223">
        <w:rPr>
          <w:rFonts w:ascii="Times New Roman" w:eastAsia="Times New Roman" w:hAnsi="Times New Roman" w:cs="Times New Roman"/>
          <w:color w:val="333333"/>
          <w:sz w:val="28"/>
          <w:szCs w:val="28"/>
        </w:rPr>
        <w:t>Сценарии жизни людей. Школа Эрика Берна/Пер. с англ. – С-Пб.: Питер, 2003.</w:t>
      </w:r>
    </w:p>
    <w:p w14:paraId="02909DD3" w14:textId="682A76BD" w:rsidR="008A5582" w:rsidRPr="00C40223" w:rsidRDefault="008A5582" w:rsidP="00C40223">
      <w:pPr>
        <w:numPr>
          <w:ilvl w:val="0"/>
          <w:numId w:val="7"/>
        </w:numPr>
        <w:shd w:val="clear" w:color="auto" w:fill="FFFFFF"/>
        <w:tabs>
          <w:tab w:val="num" w:pos="0"/>
        </w:tabs>
        <w:spacing w:before="100" w:beforeAutospacing="1" w:after="51" w:line="158" w:lineRule="atLeast"/>
        <w:ind w:left="0" w:firstLine="56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Исправников С.А. Преодоление деструктивных жизненных сценариев с помощью соционики </w:t>
      </w:r>
      <w:hyperlink r:id="rId20" w:history="1">
        <w:r w:rsidRPr="003D397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http://www.socionics.ru/component/content/article/541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01036626" w14:textId="77777777" w:rsidR="006E0EB7" w:rsidRPr="00C40223" w:rsidRDefault="006E0EB7" w:rsidP="008A55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0EB7" w:rsidRPr="00C40223" w:rsidSect="002D3BE1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74A57" w14:textId="77777777" w:rsidR="003D33E6" w:rsidRDefault="003D33E6" w:rsidP="00BD30F1">
      <w:pPr>
        <w:spacing w:after="0" w:line="240" w:lineRule="auto"/>
      </w:pPr>
      <w:r>
        <w:separator/>
      </w:r>
    </w:p>
  </w:endnote>
  <w:endnote w:type="continuationSeparator" w:id="0">
    <w:p w14:paraId="340CFED0" w14:textId="77777777" w:rsidR="003D33E6" w:rsidRDefault="003D33E6" w:rsidP="00BD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CDD85" w14:textId="77777777" w:rsidR="003D33E6" w:rsidRDefault="003D33E6" w:rsidP="00BD30F1">
      <w:pPr>
        <w:spacing w:after="0" w:line="240" w:lineRule="auto"/>
      </w:pPr>
      <w:r>
        <w:separator/>
      </w:r>
    </w:p>
  </w:footnote>
  <w:footnote w:type="continuationSeparator" w:id="0">
    <w:p w14:paraId="66D92BD1" w14:textId="77777777" w:rsidR="003D33E6" w:rsidRDefault="003D33E6" w:rsidP="00BD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72422"/>
      <w:docPartObj>
        <w:docPartGallery w:val="Page Numbers (Top of Page)"/>
        <w:docPartUnique/>
      </w:docPartObj>
    </w:sdtPr>
    <w:sdtEndPr/>
    <w:sdtContent>
      <w:p w14:paraId="1EDF7E9A" w14:textId="77777777" w:rsidR="00092E18" w:rsidRDefault="0035735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6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08962F" w14:textId="77777777" w:rsidR="00092E18" w:rsidRDefault="00092E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85B0C"/>
    <w:multiLevelType w:val="multilevel"/>
    <w:tmpl w:val="562C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B05E27"/>
    <w:multiLevelType w:val="multilevel"/>
    <w:tmpl w:val="A2F08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6B1071"/>
    <w:multiLevelType w:val="multilevel"/>
    <w:tmpl w:val="C2FE08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" w15:restartNumberingAfterBreak="0">
    <w:nsid w:val="32314AAA"/>
    <w:multiLevelType w:val="multilevel"/>
    <w:tmpl w:val="378E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E7565A"/>
    <w:multiLevelType w:val="multilevel"/>
    <w:tmpl w:val="23B64BF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 w15:restartNumberingAfterBreak="0">
    <w:nsid w:val="40C03E59"/>
    <w:multiLevelType w:val="multilevel"/>
    <w:tmpl w:val="2B80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C07E59"/>
    <w:multiLevelType w:val="hybridMultilevel"/>
    <w:tmpl w:val="0B028E66"/>
    <w:lvl w:ilvl="0" w:tplc="1160C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8670594"/>
    <w:multiLevelType w:val="hybridMultilevel"/>
    <w:tmpl w:val="3178127A"/>
    <w:lvl w:ilvl="0" w:tplc="EF54EE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040EF6"/>
    <w:multiLevelType w:val="multilevel"/>
    <w:tmpl w:val="E8AC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E637C4E"/>
    <w:multiLevelType w:val="multilevel"/>
    <w:tmpl w:val="F968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906"/>
    <w:rsid w:val="00034CF1"/>
    <w:rsid w:val="00092E18"/>
    <w:rsid w:val="000B14CD"/>
    <w:rsid w:val="00126B09"/>
    <w:rsid w:val="001738B3"/>
    <w:rsid w:val="001A64D4"/>
    <w:rsid w:val="00203D8F"/>
    <w:rsid w:val="00222DF9"/>
    <w:rsid w:val="002405F5"/>
    <w:rsid w:val="002943E2"/>
    <w:rsid w:val="002B06E4"/>
    <w:rsid w:val="002D3BE1"/>
    <w:rsid w:val="00310A91"/>
    <w:rsid w:val="0031474D"/>
    <w:rsid w:val="0034445B"/>
    <w:rsid w:val="0035735F"/>
    <w:rsid w:val="003C42FB"/>
    <w:rsid w:val="003D33E6"/>
    <w:rsid w:val="00464A4B"/>
    <w:rsid w:val="004848BF"/>
    <w:rsid w:val="00494B29"/>
    <w:rsid w:val="004D2840"/>
    <w:rsid w:val="00550827"/>
    <w:rsid w:val="005C67B8"/>
    <w:rsid w:val="006026FD"/>
    <w:rsid w:val="0061145E"/>
    <w:rsid w:val="0061233E"/>
    <w:rsid w:val="00673E21"/>
    <w:rsid w:val="006906CB"/>
    <w:rsid w:val="006B600F"/>
    <w:rsid w:val="006D5B2E"/>
    <w:rsid w:val="006E0EB7"/>
    <w:rsid w:val="00763DCC"/>
    <w:rsid w:val="007D0179"/>
    <w:rsid w:val="007D339A"/>
    <w:rsid w:val="007F426B"/>
    <w:rsid w:val="0081694B"/>
    <w:rsid w:val="008A5582"/>
    <w:rsid w:val="008D72A2"/>
    <w:rsid w:val="009078D5"/>
    <w:rsid w:val="00920AA9"/>
    <w:rsid w:val="009365C0"/>
    <w:rsid w:val="00966304"/>
    <w:rsid w:val="00977B15"/>
    <w:rsid w:val="00980822"/>
    <w:rsid w:val="00AC5196"/>
    <w:rsid w:val="00AE3097"/>
    <w:rsid w:val="00AF4C58"/>
    <w:rsid w:val="00B10E13"/>
    <w:rsid w:val="00B11024"/>
    <w:rsid w:val="00B20202"/>
    <w:rsid w:val="00BD125C"/>
    <w:rsid w:val="00BD30F1"/>
    <w:rsid w:val="00C40223"/>
    <w:rsid w:val="00C61CBC"/>
    <w:rsid w:val="00CF42CA"/>
    <w:rsid w:val="00D56F8B"/>
    <w:rsid w:val="00D66515"/>
    <w:rsid w:val="00DC0B28"/>
    <w:rsid w:val="00DC7D63"/>
    <w:rsid w:val="00DD4906"/>
    <w:rsid w:val="00DD5609"/>
    <w:rsid w:val="00DE60FC"/>
    <w:rsid w:val="00DF19A0"/>
    <w:rsid w:val="00E4048E"/>
    <w:rsid w:val="00E45419"/>
    <w:rsid w:val="00E575D1"/>
    <w:rsid w:val="00EA0895"/>
    <w:rsid w:val="00EF198F"/>
    <w:rsid w:val="00EF31B1"/>
    <w:rsid w:val="00F2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0FEF"/>
  <w15:docId w15:val="{C116B6E6-5947-460E-9641-CC0097FC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BE1"/>
  </w:style>
  <w:style w:type="paragraph" w:styleId="1">
    <w:name w:val="heading 1"/>
    <w:basedOn w:val="a"/>
    <w:link w:val="10"/>
    <w:uiPriority w:val="9"/>
    <w:qFormat/>
    <w:rsid w:val="00DD49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D49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9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D490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electionindex">
    <w:name w:val="selection_index"/>
    <w:basedOn w:val="a0"/>
    <w:rsid w:val="00DD4906"/>
  </w:style>
  <w:style w:type="character" w:styleId="a3">
    <w:name w:val="Hyperlink"/>
    <w:basedOn w:val="a0"/>
    <w:uiPriority w:val="99"/>
    <w:unhideWhenUsed/>
    <w:rsid w:val="00DD49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4906"/>
    <w:rPr>
      <w:color w:val="800080"/>
      <w:u w:val="single"/>
    </w:rPr>
  </w:style>
  <w:style w:type="character" w:customStyle="1" w:styleId="w">
    <w:name w:val="w"/>
    <w:basedOn w:val="a0"/>
    <w:rsid w:val="00DD4906"/>
  </w:style>
  <w:style w:type="character" w:customStyle="1" w:styleId="apple-converted-space">
    <w:name w:val="apple-converted-space"/>
    <w:basedOn w:val="a0"/>
    <w:rsid w:val="00DD4906"/>
  </w:style>
  <w:style w:type="paragraph" w:styleId="a5">
    <w:name w:val="Normal (Web)"/>
    <w:basedOn w:val="a"/>
    <w:uiPriority w:val="99"/>
    <w:semiHidden/>
    <w:unhideWhenUsed/>
    <w:rsid w:val="00DD4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number"/>
    <w:basedOn w:val="a0"/>
    <w:rsid w:val="00DD4906"/>
  </w:style>
  <w:style w:type="character" w:customStyle="1" w:styleId="toctext">
    <w:name w:val="toctext"/>
    <w:basedOn w:val="a0"/>
    <w:rsid w:val="00DD4906"/>
  </w:style>
  <w:style w:type="character" w:customStyle="1" w:styleId="mw-headline">
    <w:name w:val="mw-headline"/>
    <w:basedOn w:val="a0"/>
    <w:rsid w:val="00DD4906"/>
  </w:style>
  <w:style w:type="paragraph" w:styleId="a6">
    <w:name w:val="header"/>
    <w:basedOn w:val="a"/>
    <w:link w:val="a7"/>
    <w:uiPriority w:val="99"/>
    <w:unhideWhenUsed/>
    <w:rsid w:val="00BD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0F1"/>
  </w:style>
  <w:style w:type="paragraph" w:styleId="a8">
    <w:name w:val="footer"/>
    <w:basedOn w:val="a"/>
    <w:link w:val="a9"/>
    <w:uiPriority w:val="99"/>
    <w:semiHidden/>
    <w:unhideWhenUsed/>
    <w:rsid w:val="00BD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30F1"/>
  </w:style>
  <w:style w:type="paragraph" w:styleId="aa">
    <w:name w:val="List Paragraph"/>
    <w:basedOn w:val="a"/>
    <w:uiPriority w:val="34"/>
    <w:qFormat/>
    <w:rsid w:val="008A55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A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55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372">
          <w:marLeft w:val="-81"/>
          <w:marRight w:val="0"/>
          <w:marTop w:val="0"/>
          <w:marBottom w:val="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7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22952" TargetMode="External"/><Relationship Id="rId13" Type="http://schemas.openxmlformats.org/officeDocument/2006/relationships/hyperlink" Target="http://dic.academic.ru/dic.nsf/ruwiki/6161" TargetMode="External"/><Relationship Id="rId18" Type="http://schemas.openxmlformats.org/officeDocument/2006/relationships/hyperlink" Target="http://dic.academic.ru/dic.nsf/ruwiki/1747757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dic.academic.ru/dic.nsf/ruwiki/610" TargetMode="External"/><Relationship Id="rId12" Type="http://schemas.openxmlformats.org/officeDocument/2006/relationships/hyperlink" Target="http://dic.academic.ru/dic.nsf/ruwiki/6161" TargetMode="External"/><Relationship Id="rId17" Type="http://schemas.openxmlformats.org/officeDocument/2006/relationships/hyperlink" Target="http://dic.academic.ru/dic.nsf/ruwiki/674775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ruwiki/35350" TargetMode="External"/><Relationship Id="rId20" Type="http://schemas.openxmlformats.org/officeDocument/2006/relationships/hyperlink" Target="http://www.socionics.ru/component/content/article/5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c.academic.ru/dic.nsf/ruwiki/12066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c.academic.ru/dic.nsf/ruwiki/31452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ic.academic.ru/dic.nsf/ruwiki/1212687" TargetMode="External"/><Relationship Id="rId19" Type="http://schemas.openxmlformats.org/officeDocument/2006/relationships/hyperlink" Target="http://dic.academic.ru/dic.nsf/ruwiki/121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ruwiki/1206634" TargetMode="External"/><Relationship Id="rId14" Type="http://schemas.openxmlformats.org/officeDocument/2006/relationships/hyperlink" Target="http://dic.academic.ru/dic.nsf/ruwiki/616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17</Pages>
  <Words>4132</Words>
  <Characters>23554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User User</cp:lastModifiedBy>
  <cp:revision>26</cp:revision>
  <dcterms:created xsi:type="dcterms:W3CDTF">2016-02-27T14:46:00Z</dcterms:created>
  <dcterms:modified xsi:type="dcterms:W3CDTF">2020-10-19T03:41:00Z</dcterms:modified>
</cp:coreProperties>
</file>